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D0" w:rsidRDefault="00442CD0">
      <w:pPr>
        <w:pStyle w:val="ConsPlusTitlePage"/>
      </w:pPr>
      <w:bookmarkStart w:id="0" w:name="_GoBack"/>
      <w:bookmarkEnd w:id="0"/>
      <w:r>
        <w:br/>
      </w:r>
    </w:p>
    <w:p w:rsidR="00442CD0" w:rsidRDefault="00442CD0">
      <w:pPr>
        <w:pStyle w:val="ConsPlusNormal"/>
        <w:jc w:val="both"/>
        <w:outlineLvl w:val="0"/>
      </w:pPr>
    </w:p>
    <w:p w:rsidR="00442CD0" w:rsidRDefault="00442CD0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442CD0" w:rsidRDefault="00442CD0">
      <w:pPr>
        <w:pStyle w:val="ConsPlusTitle"/>
        <w:jc w:val="center"/>
      </w:pPr>
      <w:r>
        <w:t>ХОЗЯЙСТВА РОССИЙСКОЙ ФЕДЕРАЦИИ</w:t>
      </w:r>
    </w:p>
    <w:p w:rsidR="00442CD0" w:rsidRDefault="00442CD0">
      <w:pPr>
        <w:pStyle w:val="ConsPlusTitle"/>
        <w:jc w:val="center"/>
      </w:pPr>
    </w:p>
    <w:p w:rsidR="00442CD0" w:rsidRDefault="00442CD0">
      <w:pPr>
        <w:pStyle w:val="ConsPlusTitle"/>
        <w:jc w:val="center"/>
      </w:pPr>
      <w:r>
        <w:t>ПИСЬМО</w:t>
      </w:r>
    </w:p>
    <w:p w:rsidR="00442CD0" w:rsidRDefault="00442CD0">
      <w:pPr>
        <w:pStyle w:val="ConsPlusTitle"/>
        <w:jc w:val="center"/>
      </w:pPr>
      <w:r>
        <w:t>от 16 ноября 2016 г. N 38231-АБ/08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ind w:firstLine="540"/>
        <w:jc w:val="both"/>
      </w:pPr>
      <w:r>
        <w:t>Департаментом градостроительной деятельности и архитектуры Министерства строительства и жилищно-коммунального хозяйства Российской Федерации рассмотрено письмо о подготовке проектной документации с 1 сентября 2016 г. и сообщается следующее.</w:t>
      </w:r>
    </w:p>
    <w:p w:rsidR="00442CD0" w:rsidRDefault="00442CD0">
      <w:pPr>
        <w:pStyle w:val="ConsPlusNormal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части 5 статьи 48.2</w:t>
        </w:r>
      </w:hyperlink>
      <w:r>
        <w:t xml:space="preserve">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модифицированной проектной документацией признается проектная документация, в которую после получения положительного заключения экспертизы проектной документации внесены изменения, не затрагивающие конструктивных и других характеристик безопасности объекта капитального строительства.</w:t>
      </w:r>
    </w:p>
    <w:p w:rsidR="00442CD0" w:rsidRDefault="00442CD0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 xml:space="preserve">части 3.5 статьи 49 </w:t>
        </w:r>
        <w:proofErr w:type="spellStart"/>
        <w:r>
          <w:rPr>
            <w:color w:val="0000FF"/>
          </w:rPr>
          <w:t>ГрК</w:t>
        </w:r>
        <w:proofErr w:type="spellEnd"/>
      </w:hyperlink>
      <w:r>
        <w:t xml:space="preserve"> РФ подтверждением того,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является заключение органа исполнительной власти или организации, </w:t>
      </w:r>
      <w:proofErr w:type="gramStart"/>
      <w:r>
        <w:t>проводивших</w:t>
      </w:r>
      <w:proofErr w:type="gramEnd"/>
      <w:r>
        <w:t xml:space="preserve"> экспертизу проектной документации, в которую внесены изменения (далее - заключение).</w:t>
      </w:r>
    </w:p>
    <w:p w:rsidR="00442CD0" w:rsidRDefault="00442CD0">
      <w:pPr>
        <w:pStyle w:val="ConsPlusNormal"/>
        <w:ind w:firstLine="540"/>
        <w:jc w:val="both"/>
      </w:pPr>
      <w:r>
        <w:t xml:space="preserve">В настоящее время типовая </w:t>
      </w:r>
      <w:hyperlink w:anchor="P42" w:history="1">
        <w:r>
          <w:rPr>
            <w:color w:val="0000FF"/>
          </w:rPr>
          <w:t>форма</w:t>
        </w:r>
      </w:hyperlink>
      <w:r>
        <w:t xml:space="preserve"> заключения о модификации проектной документации и порядок </w:t>
      </w:r>
      <w:proofErr w:type="gramStart"/>
      <w:r>
        <w:t xml:space="preserve">выдачи заключения, предусмотренные </w:t>
      </w:r>
      <w:hyperlink r:id="rId7" w:history="1">
        <w:r>
          <w:rPr>
            <w:color w:val="0000FF"/>
          </w:rPr>
          <w:t>частью 3.5 статьи 49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находится</w:t>
      </w:r>
      <w:proofErr w:type="gramEnd"/>
      <w:r>
        <w:t xml:space="preserve"> в стадии разработки и утверждения. Учитывая сложившуюся ситуацию, Минстрой России, до утверждения типовой формы заключения, рекомендует использовать приложенную </w:t>
      </w:r>
      <w:hyperlink w:anchor="P42" w:history="1">
        <w:r>
          <w:rPr>
            <w:color w:val="0000FF"/>
          </w:rPr>
          <w:t>форму</w:t>
        </w:r>
      </w:hyperlink>
      <w:r>
        <w:t xml:space="preserve"> заключения.</w:t>
      </w:r>
    </w:p>
    <w:p w:rsidR="00442CD0" w:rsidRDefault="00442CD0">
      <w:pPr>
        <w:pStyle w:val="ConsPlusNormal"/>
        <w:ind w:firstLine="540"/>
        <w:jc w:val="both"/>
      </w:pPr>
      <w:r>
        <w:t xml:space="preserve">На сегодняшний день ситуация, при которой экспертная организация, выдававшая заключение, утратила полномочия - не урегулирована. </w:t>
      </w:r>
      <w:proofErr w:type="gramStart"/>
      <w:r>
        <w:t xml:space="preserve">При сложившейся описанной ситуации, согласно </w:t>
      </w:r>
      <w:hyperlink r:id="rId8" w:history="1">
        <w:r>
          <w:rPr>
            <w:color w:val="0000FF"/>
          </w:rPr>
          <w:t>пункту 1 статьи 49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экспертизу, за исключением случаев, если в соответствии с настоящей </w:t>
      </w:r>
      <w:hyperlink r:id="rId9" w:history="1">
        <w:r>
          <w:rPr>
            <w:color w:val="0000FF"/>
          </w:rPr>
          <w:t>статьей</w:t>
        </w:r>
      </w:hyperlink>
      <w:r>
        <w:t xml:space="preserve"> в отношении проектной документации объектов капитального строительства и результатов инженерных изысканий, выполненных для подготовки такой проектной документации, предусмотрено проведение государственной</w:t>
      </w:r>
      <w:proofErr w:type="gramEnd"/>
      <w:r>
        <w:t xml:space="preserve"> экспертизы.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right"/>
      </w:pPr>
      <w:r>
        <w:t>Директор Департамента</w:t>
      </w:r>
    </w:p>
    <w:p w:rsidR="00442CD0" w:rsidRDefault="00442CD0">
      <w:pPr>
        <w:pStyle w:val="ConsPlusNormal"/>
        <w:jc w:val="right"/>
      </w:pPr>
      <w:r>
        <w:t>градостроительной деятельности</w:t>
      </w:r>
    </w:p>
    <w:p w:rsidR="00442CD0" w:rsidRDefault="00442CD0">
      <w:pPr>
        <w:pStyle w:val="ConsPlusNormal"/>
        <w:jc w:val="right"/>
      </w:pPr>
      <w:r>
        <w:t>и архитектуры</w:t>
      </w:r>
    </w:p>
    <w:p w:rsidR="00442CD0" w:rsidRDefault="00442CD0">
      <w:pPr>
        <w:pStyle w:val="ConsPlusNormal"/>
        <w:jc w:val="right"/>
      </w:pPr>
      <w:r>
        <w:t>А.В.БЕЛЮЧЕНКО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right"/>
        <w:outlineLvl w:val="0"/>
      </w:pPr>
      <w:r>
        <w:t>Приложение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right"/>
      </w:pPr>
      <w:r>
        <w:t>Утверждена</w:t>
      </w:r>
    </w:p>
    <w:p w:rsidR="00442CD0" w:rsidRDefault="00442CD0">
      <w:pPr>
        <w:pStyle w:val="ConsPlusNormal"/>
        <w:jc w:val="right"/>
      </w:pPr>
      <w:r>
        <w:t>приказом Министерства строительства</w:t>
      </w:r>
    </w:p>
    <w:p w:rsidR="00442CD0" w:rsidRDefault="00442CD0">
      <w:pPr>
        <w:pStyle w:val="ConsPlusNormal"/>
        <w:jc w:val="right"/>
      </w:pPr>
      <w:r>
        <w:t>и жилищно-коммунального хозяйства</w:t>
      </w:r>
    </w:p>
    <w:p w:rsidR="00442CD0" w:rsidRDefault="00442CD0">
      <w:pPr>
        <w:pStyle w:val="ConsPlusNormal"/>
        <w:jc w:val="right"/>
      </w:pPr>
      <w:r>
        <w:t>Российской Федерации</w:t>
      </w:r>
    </w:p>
    <w:p w:rsidR="00442CD0" w:rsidRDefault="00442CD0">
      <w:pPr>
        <w:pStyle w:val="ConsPlusNormal"/>
        <w:jc w:val="right"/>
      </w:pPr>
      <w:r>
        <w:t>от "__" ________ 2016 г. N ____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lastRenderedPageBreak/>
        <w:t xml:space="preserve">         </w:t>
      </w:r>
      <w:proofErr w:type="gramStart"/>
      <w:r>
        <w:t>(полное наименование организации по подготовке заключения</w:t>
      </w:r>
      <w:proofErr w:type="gramEnd"/>
    </w:p>
    <w:p w:rsidR="00442CD0" w:rsidRDefault="00442CD0">
      <w:pPr>
        <w:pStyle w:val="ConsPlusNonformat"/>
        <w:jc w:val="both"/>
      </w:pPr>
      <w:r>
        <w:t xml:space="preserve">            о признании проектной документации модифицированной</w:t>
      </w:r>
    </w:p>
    <w:p w:rsidR="00442CD0" w:rsidRDefault="00442CD0">
      <w:pPr>
        <w:pStyle w:val="ConsPlusNonformat"/>
        <w:jc w:val="both"/>
      </w:pPr>
      <w:r>
        <w:t xml:space="preserve">                         проектной документацией)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                                                 УТВЕРЖДАЮ</w:t>
      </w:r>
    </w:p>
    <w:p w:rsidR="00442CD0" w:rsidRDefault="00442CD0">
      <w:pPr>
        <w:pStyle w:val="ConsPlusNonformat"/>
        <w:jc w:val="both"/>
      </w:pPr>
      <w:r>
        <w:t xml:space="preserve">                                                       ____________________</w:t>
      </w:r>
    </w:p>
    <w:p w:rsidR="00442CD0" w:rsidRDefault="00442CD0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(должность, Ф.И.О.,</w:t>
      </w:r>
      <w:proofErr w:type="gramEnd"/>
    </w:p>
    <w:p w:rsidR="00442CD0" w:rsidRDefault="00442CD0">
      <w:pPr>
        <w:pStyle w:val="ConsPlusNonformat"/>
        <w:jc w:val="both"/>
      </w:pPr>
      <w:r>
        <w:t xml:space="preserve">                                                       подпись, печать) </w:t>
      </w:r>
      <w:hyperlink w:anchor="P128" w:history="1">
        <w:r>
          <w:rPr>
            <w:color w:val="0000FF"/>
          </w:rPr>
          <w:t>&lt;1&gt;</w:t>
        </w:r>
      </w:hyperlink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                                            "__" _______ 20__ г.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bookmarkStart w:id="1" w:name="P42"/>
      <w:bookmarkEnd w:id="1"/>
      <w:r>
        <w:t xml:space="preserve">               ЗАКЛЮЧЕНИЕ О ПРИЗНАНИИ ПРОЕКТНОЙ ДОКУМЕНТАЦИИ</w:t>
      </w:r>
    </w:p>
    <w:p w:rsidR="00442CD0" w:rsidRDefault="00442CD0">
      <w:pPr>
        <w:pStyle w:val="ConsPlusNonformat"/>
        <w:jc w:val="both"/>
      </w:pPr>
      <w:r>
        <w:t xml:space="preserve">                 МОДИФИЦИРОВАННОЙ ПРОЕКТНОЙ ДОКУМЕНТАЦИЕЙ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         ┌─┬─┬─┬─┬─┬─┬─┬─┬─┬─┬─┬─┬─┬─┬─┬─┬─┬─┬─┐</w:t>
      </w:r>
    </w:p>
    <w:p w:rsidR="00442CD0" w:rsidRDefault="00442CD0">
      <w:pPr>
        <w:pStyle w:val="ConsPlusNonformat"/>
        <w:jc w:val="both"/>
      </w:pPr>
      <w:r>
        <w:t xml:space="preserve">               N    │X│X│-│X│-│X│-│X│-│X│X│X│X│-│X│X│-│X│X│</w:t>
      </w:r>
    </w:p>
    <w:p w:rsidR="00442CD0" w:rsidRDefault="00442CD0">
      <w:pPr>
        <w:pStyle w:val="ConsPlusNonformat"/>
        <w:jc w:val="both"/>
      </w:pPr>
      <w:r>
        <w:t xml:space="preserve">                    └─┴─┴─┴─┴─┴─┴─┴─┴─┴─┴─┴─┴─┴─┴─┴─┴─┴─┴─┘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               (номер заключения) </w:t>
      </w:r>
      <w:hyperlink w:anchor="P129" w:history="1">
        <w:r>
          <w:rPr>
            <w:color w:val="0000FF"/>
          </w:rPr>
          <w:t>&lt;2&gt;</w:t>
        </w:r>
      </w:hyperlink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          Объект капитального строительства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       </w:t>
      </w:r>
      <w:proofErr w:type="gramStart"/>
      <w:r>
        <w:t>(наименование, почтовый (строительный) адрес объекта</w:t>
      </w:r>
      <w:proofErr w:type="gramEnd"/>
    </w:p>
    <w:p w:rsidR="00442CD0" w:rsidRDefault="00442CD0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                 I. Общие положения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1.1.  Идентификационные  сведения об объекте капитального строительства</w:t>
      </w:r>
    </w:p>
    <w:p w:rsidR="00442CD0" w:rsidRDefault="00442CD0">
      <w:pPr>
        <w:pStyle w:val="ConsPlusNonformat"/>
        <w:jc w:val="both"/>
      </w:pPr>
      <w:hyperlink w:anchor="P137" w:history="1">
        <w:r>
          <w:rPr>
            <w:color w:val="0000FF"/>
          </w:rPr>
          <w:t>&lt;3&gt;</w:t>
        </w:r>
      </w:hyperlink>
      <w:r>
        <w:t>: 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1.2.   Идентификационные   сведения  об  исполнителях  работ  -  лицах,</w:t>
      </w:r>
    </w:p>
    <w:p w:rsidR="00442CD0" w:rsidRDefault="00442CD0">
      <w:pPr>
        <w:pStyle w:val="ConsPlusNonformat"/>
        <w:jc w:val="both"/>
      </w:pPr>
      <w:proofErr w:type="gramStart"/>
      <w:r>
        <w:t>осуществивших</w:t>
      </w:r>
      <w:proofErr w:type="gramEnd"/>
      <w:r>
        <w:t xml:space="preserve"> проведение модификации проектной документации </w:t>
      </w:r>
      <w:hyperlink w:anchor="P138" w:history="1">
        <w:r>
          <w:rPr>
            <w:color w:val="0000FF"/>
          </w:rPr>
          <w:t>&lt;4&gt;</w:t>
        </w:r>
      </w:hyperlink>
      <w:r>
        <w:t>: 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1.3. Идентификационные сведения о заявителе </w:t>
      </w:r>
      <w:hyperlink w:anchor="P139" w:history="1">
        <w:r>
          <w:rPr>
            <w:color w:val="0000FF"/>
          </w:rPr>
          <w:t>&lt;5&gt;</w:t>
        </w:r>
      </w:hyperlink>
      <w:r>
        <w:t>: 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1.4.   Сведения   о  документах,  подтверждающих  полномочия  заявителя</w:t>
      </w:r>
    </w:p>
    <w:p w:rsidR="00442CD0" w:rsidRDefault="00442CD0">
      <w:pPr>
        <w:pStyle w:val="ConsPlusNonformat"/>
        <w:jc w:val="both"/>
      </w:pPr>
      <w:r>
        <w:t xml:space="preserve">действовать от имени заказчика, технического заказчика </w:t>
      </w:r>
      <w:hyperlink w:anchor="P141" w:history="1">
        <w:r>
          <w:rPr>
            <w:color w:val="0000FF"/>
          </w:rPr>
          <w:t>&lt;6&gt;</w:t>
        </w:r>
      </w:hyperlink>
      <w:r>
        <w:t>: 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1.5.   </w:t>
      </w:r>
      <w:proofErr w:type="gramStart"/>
      <w:r>
        <w:t>Сведения  о  составе  разделов  представленной  модифицированной</w:t>
      </w:r>
      <w:proofErr w:type="gramEnd"/>
    </w:p>
    <w:p w:rsidR="00442CD0" w:rsidRDefault="00442CD0">
      <w:pPr>
        <w:pStyle w:val="ConsPlusNonformat"/>
        <w:jc w:val="both"/>
      </w:pPr>
      <w:r>
        <w:t>проектной документации: ___________________________________________________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1.6. Сведения об источниках финансирования: 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1.7.  Иные сведения, необходимые для идентификации объекта капитального</w:t>
      </w:r>
    </w:p>
    <w:p w:rsidR="00442CD0" w:rsidRDefault="00442CD0">
      <w:pPr>
        <w:pStyle w:val="ConsPlusNonformat"/>
        <w:jc w:val="both"/>
      </w:pPr>
      <w:r>
        <w:t>строительства,  исполнителей  работ  по  подготовке проектной документации,</w:t>
      </w:r>
    </w:p>
    <w:p w:rsidR="00442CD0" w:rsidRDefault="00442CD0">
      <w:pPr>
        <w:pStyle w:val="ConsPlusNonformat"/>
        <w:jc w:val="both"/>
      </w:pPr>
      <w:r>
        <w:t>заявителя: ________________________________________________________________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1.8.   Реквизиты   (номер,   дата   выдачи)  положительного  заключения</w:t>
      </w:r>
    </w:p>
    <w:p w:rsidR="00442CD0" w:rsidRDefault="00442CD0">
      <w:pPr>
        <w:pStyle w:val="ConsPlusNonformat"/>
        <w:jc w:val="both"/>
      </w:pPr>
      <w:r>
        <w:t>экспертизы проектной документации: ________________________________________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1.9.   Реквизиты  (номер,  дата  выдачи)  положительного  заключения  о</w:t>
      </w:r>
    </w:p>
    <w:p w:rsidR="00442CD0" w:rsidRDefault="00442CD0">
      <w:pPr>
        <w:pStyle w:val="ConsPlusNonformat"/>
        <w:jc w:val="both"/>
      </w:pPr>
      <w:r>
        <w:t xml:space="preserve">проверке достоверности определения сметной стоимости </w:t>
      </w:r>
      <w:hyperlink w:anchor="P142" w:history="1">
        <w:r>
          <w:rPr>
            <w:color w:val="0000FF"/>
          </w:rPr>
          <w:t>&lt;7&gt;</w:t>
        </w:r>
      </w:hyperlink>
      <w:r>
        <w:t>: 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II. Описание модифицированной проектной документации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2.1.  Сведения  об  основаниях  для  проведения  модификации  проектной</w:t>
      </w:r>
    </w:p>
    <w:p w:rsidR="00442CD0" w:rsidRDefault="00442CD0">
      <w:pPr>
        <w:pStyle w:val="ConsPlusNonformat"/>
        <w:jc w:val="both"/>
      </w:pPr>
      <w:r>
        <w:t xml:space="preserve">документации </w:t>
      </w:r>
      <w:hyperlink w:anchor="P143" w:history="1">
        <w:r>
          <w:rPr>
            <w:color w:val="0000FF"/>
          </w:rPr>
          <w:t>&lt;8&gt;</w:t>
        </w:r>
      </w:hyperlink>
      <w:r>
        <w:t>: _________________________________________________________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2.2.  Сведения  о сметной стоимости объекта капитального строительства,</w:t>
      </w:r>
    </w:p>
    <w:p w:rsidR="00442CD0" w:rsidRDefault="00442CD0">
      <w:pPr>
        <w:pStyle w:val="ConsPlusNonformat"/>
        <w:jc w:val="both"/>
      </w:pPr>
      <w:proofErr w:type="gramStart"/>
      <w:r>
        <w:t>указанной</w:t>
      </w:r>
      <w:proofErr w:type="gramEnd"/>
      <w:r>
        <w:t xml:space="preserve">   в   сводном  сметном  расчете,  составленным  после  проведения</w:t>
      </w:r>
    </w:p>
    <w:p w:rsidR="00442CD0" w:rsidRDefault="00442CD0">
      <w:pPr>
        <w:pStyle w:val="ConsPlusNonformat"/>
        <w:jc w:val="both"/>
      </w:pPr>
      <w:r>
        <w:t>модификации  проектной  документации,  и  сметной  стоимости,  указанной  в</w:t>
      </w:r>
    </w:p>
    <w:p w:rsidR="00442CD0" w:rsidRDefault="00442CD0">
      <w:pPr>
        <w:pStyle w:val="ConsPlusNonformat"/>
        <w:jc w:val="both"/>
      </w:pPr>
      <w:proofErr w:type="gramStart"/>
      <w:r>
        <w:t>заключении</w:t>
      </w:r>
      <w:proofErr w:type="gramEnd"/>
      <w:r>
        <w:t xml:space="preserve">   о   достоверности   определения   сметной   стоимости  объекта</w:t>
      </w:r>
    </w:p>
    <w:p w:rsidR="00442CD0" w:rsidRDefault="00442CD0">
      <w:pPr>
        <w:pStyle w:val="ConsPlusNonformat"/>
        <w:jc w:val="both"/>
      </w:pPr>
      <w:r>
        <w:t xml:space="preserve">капитального  строительства,  </w:t>
      </w:r>
      <w:proofErr w:type="gramStart"/>
      <w:r>
        <w:t>выданном</w:t>
      </w:r>
      <w:proofErr w:type="gramEnd"/>
      <w:r>
        <w:t xml:space="preserve">  до проведения модификации проектной</w:t>
      </w:r>
    </w:p>
    <w:p w:rsidR="00442CD0" w:rsidRDefault="00442CD0">
      <w:pPr>
        <w:pStyle w:val="ConsPlusNonformat"/>
        <w:jc w:val="both"/>
      </w:pPr>
      <w:r>
        <w:t xml:space="preserve">документации </w:t>
      </w:r>
      <w:hyperlink w:anchor="P142" w:history="1">
        <w:r>
          <w:rPr>
            <w:color w:val="0000FF"/>
          </w:rPr>
          <w:t>&lt;7&gt;</w:t>
        </w:r>
      </w:hyperlink>
      <w:r>
        <w:t>: _________________________________________________________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  <w:r>
        <w:t xml:space="preserve">    2.3.  Описание  разделов  проектной  документации,  в отношении которых</w:t>
      </w:r>
    </w:p>
    <w:p w:rsidR="00442CD0" w:rsidRDefault="00442CD0">
      <w:pPr>
        <w:pStyle w:val="ConsPlusNonformat"/>
        <w:jc w:val="both"/>
      </w:pPr>
      <w:r>
        <w:t>проведена модификация: ____________________________________________________</w:t>
      </w:r>
    </w:p>
    <w:p w:rsidR="00442CD0" w:rsidRDefault="00442CD0">
      <w:pPr>
        <w:pStyle w:val="ConsPlusNonformat"/>
        <w:jc w:val="both"/>
      </w:pPr>
      <w:r>
        <w:t>___________________________________________________________________________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        III. Выводы по результатам рассмотрения документов,</w:t>
      </w:r>
    </w:p>
    <w:p w:rsidR="00442CD0" w:rsidRDefault="00442CD0">
      <w:pPr>
        <w:pStyle w:val="ConsPlusNonformat"/>
        <w:jc w:val="both"/>
      </w:pPr>
      <w:r>
        <w:t xml:space="preserve">      </w:t>
      </w:r>
      <w:proofErr w:type="gramStart"/>
      <w:r>
        <w:t>представленных</w:t>
      </w:r>
      <w:proofErr w:type="gramEnd"/>
      <w:r>
        <w:t xml:space="preserve"> для подготовки заключения о признании проектной</w:t>
      </w:r>
    </w:p>
    <w:p w:rsidR="00442CD0" w:rsidRDefault="00442CD0">
      <w:pPr>
        <w:pStyle w:val="ConsPlusNonformat"/>
        <w:jc w:val="both"/>
      </w:pPr>
      <w:r>
        <w:t xml:space="preserve">           документации модифицированной проектной документацией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Проектная    документация    признана -    модифицированной   проектной</w:t>
      </w:r>
    </w:p>
    <w:p w:rsidR="00442CD0" w:rsidRDefault="00442CD0">
      <w:pPr>
        <w:pStyle w:val="ConsPlusNonformat"/>
        <w:jc w:val="both"/>
      </w:pPr>
      <w:r>
        <w:t>документацией и изменения, внесенные в проектную документацию:</w:t>
      </w:r>
    </w:p>
    <w:p w:rsidR="00442CD0" w:rsidRDefault="00442CD0">
      <w:pPr>
        <w:pStyle w:val="ConsPlusNonformat"/>
        <w:jc w:val="both"/>
      </w:pPr>
      <w:r>
        <w:t xml:space="preserve">    а)  не  затрагивают конструктивные и другие характеристики безопасности</w:t>
      </w:r>
    </w:p>
    <w:p w:rsidR="00442CD0" w:rsidRDefault="00442CD0">
      <w:pPr>
        <w:pStyle w:val="ConsPlusNonformat"/>
        <w:jc w:val="both"/>
      </w:pPr>
      <w:r>
        <w:t>объекта капитального строительства;</w:t>
      </w:r>
    </w:p>
    <w:p w:rsidR="00442CD0" w:rsidRDefault="00442CD0">
      <w:pPr>
        <w:pStyle w:val="ConsPlusNonformat"/>
        <w:jc w:val="both"/>
      </w:pPr>
      <w:r>
        <w:t xml:space="preserve">    б) не приводят к увеличению сметы на их строительство или реконструкцию</w:t>
      </w:r>
    </w:p>
    <w:p w:rsidR="00442CD0" w:rsidRDefault="00442CD0">
      <w:pPr>
        <w:pStyle w:val="ConsPlusNonformat"/>
        <w:jc w:val="both"/>
      </w:pPr>
      <w:r>
        <w:t xml:space="preserve">в сопоставимых </w:t>
      </w:r>
      <w:proofErr w:type="gramStart"/>
      <w:r>
        <w:t>ценах</w:t>
      </w:r>
      <w:proofErr w:type="gramEnd"/>
      <w:r>
        <w:t xml:space="preserve"> </w:t>
      </w:r>
      <w:hyperlink w:anchor="P142" w:history="1">
        <w:r>
          <w:rPr>
            <w:color w:val="0000FF"/>
          </w:rPr>
          <w:t>&lt;7&gt;</w:t>
        </w:r>
      </w:hyperlink>
      <w:r>
        <w:t>.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Подписи экспертов: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>______________________          _____________        ______________________</w:t>
      </w:r>
    </w:p>
    <w:p w:rsidR="00442CD0" w:rsidRDefault="00442CD0">
      <w:pPr>
        <w:pStyle w:val="ConsPlusNonformat"/>
        <w:jc w:val="both"/>
      </w:pPr>
      <w:r>
        <w:t xml:space="preserve">    (эксперт) </w:t>
      </w:r>
      <w:hyperlink w:anchor="P144" w:history="1">
        <w:r>
          <w:rPr>
            <w:color w:val="0000FF"/>
          </w:rPr>
          <w:t>&lt;9&gt;</w:t>
        </w:r>
      </w:hyperlink>
      <w:r>
        <w:t xml:space="preserve">                 (подпись)                 (Ф.И.О.)</w:t>
      </w:r>
    </w:p>
    <w:p w:rsidR="00442CD0" w:rsidRDefault="00442CD0">
      <w:pPr>
        <w:pStyle w:val="ConsPlusNonformat"/>
        <w:jc w:val="both"/>
      </w:pPr>
      <w:r>
        <w:t>______________________          _____________        ______________________</w:t>
      </w:r>
    </w:p>
    <w:p w:rsidR="00442CD0" w:rsidRDefault="00442CD0">
      <w:pPr>
        <w:pStyle w:val="ConsPlusNonformat"/>
        <w:jc w:val="both"/>
      </w:pPr>
      <w:r>
        <w:t xml:space="preserve">    (эксперт) </w:t>
      </w:r>
      <w:hyperlink w:anchor="P144" w:history="1">
        <w:r>
          <w:rPr>
            <w:color w:val="0000FF"/>
          </w:rPr>
          <w:t>&lt;9&gt;</w:t>
        </w:r>
      </w:hyperlink>
      <w:r>
        <w:t xml:space="preserve">                 (подпись)                 (Ф.И.О.)</w:t>
      </w:r>
    </w:p>
    <w:p w:rsidR="00442CD0" w:rsidRDefault="00442CD0">
      <w:pPr>
        <w:pStyle w:val="ConsPlusNonformat"/>
        <w:jc w:val="both"/>
      </w:pPr>
      <w:r>
        <w:t>______________________          _____________        ______________________</w:t>
      </w:r>
    </w:p>
    <w:p w:rsidR="00442CD0" w:rsidRDefault="00442CD0">
      <w:pPr>
        <w:pStyle w:val="ConsPlusNonformat"/>
        <w:jc w:val="both"/>
      </w:pPr>
      <w:r>
        <w:t xml:space="preserve">    (эксперт) </w:t>
      </w:r>
      <w:hyperlink w:anchor="P144" w:history="1">
        <w:r>
          <w:rPr>
            <w:color w:val="0000FF"/>
          </w:rPr>
          <w:t>&lt;9&gt;</w:t>
        </w:r>
      </w:hyperlink>
      <w:r>
        <w:t xml:space="preserve">                 (подпись)                 (Ф.И.О.)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 xml:space="preserve">    Подпись руководителя организации по подготовке заключения:</w:t>
      </w:r>
    </w:p>
    <w:p w:rsidR="00442CD0" w:rsidRDefault="00442CD0">
      <w:pPr>
        <w:pStyle w:val="ConsPlusNonformat"/>
        <w:jc w:val="both"/>
      </w:pPr>
    </w:p>
    <w:p w:rsidR="00442CD0" w:rsidRDefault="00442CD0">
      <w:pPr>
        <w:pStyle w:val="ConsPlusNonformat"/>
        <w:jc w:val="both"/>
      </w:pPr>
      <w:r>
        <w:t>______________________          _____________        ______________________</w:t>
      </w:r>
    </w:p>
    <w:p w:rsidR="00442CD0" w:rsidRDefault="00442CD0">
      <w:pPr>
        <w:pStyle w:val="ConsPlusNonformat"/>
        <w:jc w:val="both"/>
      </w:pPr>
      <w:r>
        <w:t xml:space="preserve">     (должность)                  (подпись)                 (Ф.И.О.)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ind w:firstLine="540"/>
        <w:jc w:val="both"/>
      </w:pPr>
      <w:r>
        <w:t>Примечания:</w:t>
      </w:r>
    </w:p>
    <w:p w:rsidR="00442CD0" w:rsidRDefault="00442CD0">
      <w:pPr>
        <w:pStyle w:val="ConsPlusNormal"/>
        <w:ind w:firstLine="540"/>
        <w:jc w:val="both"/>
      </w:pPr>
      <w:bookmarkStart w:id="2" w:name="P128"/>
      <w:bookmarkEnd w:id="2"/>
      <w:r>
        <w:t xml:space="preserve">1. Подпись руководителя организации по подготовке заключения либо должностного лица, уполномоченного руководителем организации по подготовке </w:t>
      </w:r>
      <w:proofErr w:type="gramStart"/>
      <w:r>
        <w:t>заключения</w:t>
      </w:r>
      <w:proofErr w:type="gramEnd"/>
      <w:r>
        <w:t xml:space="preserve"> о признании проектной документации модифицированной проектной документацией. Печать проставляется только в </w:t>
      </w:r>
      <w:proofErr w:type="gramStart"/>
      <w:r>
        <w:t>случае</w:t>
      </w:r>
      <w:proofErr w:type="gramEnd"/>
      <w:r>
        <w:t xml:space="preserve"> подготовки заключения на бумажном носителе.</w:t>
      </w:r>
    </w:p>
    <w:p w:rsidR="00442CD0" w:rsidRDefault="00442CD0">
      <w:pPr>
        <w:pStyle w:val="ConsPlusNormal"/>
        <w:ind w:firstLine="540"/>
        <w:jc w:val="both"/>
      </w:pPr>
      <w:bookmarkStart w:id="3" w:name="P129"/>
      <w:bookmarkEnd w:id="3"/>
      <w:r>
        <w:t xml:space="preserve">2. Номер заключения </w:t>
      </w:r>
      <w:proofErr w:type="gramStart"/>
      <w:r>
        <w:t>заполняется арабскими цифрами и имеет</w:t>
      </w:r>
      <w:proofErr w:type="gramEnd"/>
      <w:r>
        <w:t xml:space="preserve"> следующую структуру: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nformat"/>
        <w:jc w:val="both"/>
      </w:pPr>
      <w:r>
        <w:t xml:space="preserve">                    ┌─┬─┬─┬─┬─┬─┬─┬─┬─┬─┬─┬─┬─┬─┬─┬─┬─┬─┬─┐</w:t>
      </w:r>
    </w:p>
    <w:p w:rsidR="00442CD0" w:rsidRDefault="00442CD0">
      <w:pPr>
        <w:pStyle w:val="ConsPlusNonformat"/>
        <w:jc w:val="both"/>
      </w:pPr>
      <w:r>
        <w:t xml:space="preserve">                    │X│X│-│X│-│X│-│X│-│X│X│X│X│-│X│X│-│X│X│</w:t>
      </w:r>
    </w:p>
    <w:p w:rsidR="00442CD0" w:rsidRDefault="00442CD0">
      <w:pPr>
        <w:pStyle w:val="ConsPlusNonformat"/>
        <w:jc w:val="both"/>
      </w:pPr>
      <w:r>
        <w:t xml:space="preserve">                    └─┴─┴─┴─┴─┴─┴─┴─┴─┴─┴─┴─┴─┴─┴─┴─┴─┴─┴─┘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ind w:firstLine="540"/>
        <w:jc w:val="both"/>
      </w:pPr>
      <w:r>
        <w:t xml:space="preserve">в первых шестнадцати квадратах,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9 декабря 2015 г. N 887/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изысканий" (зарегистрирован Минюстом России 29 декабря 2015 г., регистрационный N 40333), указывается номер заключения экспертизы проектной документации, в отношении </w:t>
      </w:r>
      <w:proofErr w:type="gramStart"/>
      <w:r>
        <w:t>которой</w:t>
      </w:r>
      <w:proofErr w:type="gramEnd"/>
      <w:r>
        <w:t xml:space="preserve"> произведена модификация;</w:t>
      </w:r>
    </w:p>
    <w:p w:rsidR="00442CD0" w:rsidRDefault="00442CD0">
      <w:pPr>
        <w:pStyle w:val="ConsPlusNormal"/>
        <w:ind w:firstLine="540"/>
        <w:jc w:val="both"/>
      </w:pPr>
      <w:r>
        <w:t>в двух последних квадратах указывается номер модификации проектной документации, начиная с номера 01 и заканчивая номером 99.</w:t>
      </w:r>
    </w:p>
    <w:p w:rsidR="00442CD0" w:rsidRDefault="00442CD0">
      <w:pPr>
        <w:pStyle w:val="ConsPlusNormal"/>
        <w:ind w:firstLine="540"/>
        <w:jc w:val="both"/>
      </w:pPr>
      <w:bookmarkStart w:id="4" w:name="P137"/>
      <w:bookmarkEnd w:id="4"/>
      <w:r>
        <w:t xml:space="preserve">3. </w:t>
      </w:r>
      <w:proofErr w:type="gramStart"/>
      <w:r>
        <w:t>Указывается наименование объекта (объектов) предполагаемого строительства (реконструкции, капитального ремонта), почтовый (строительный) адрес объекта (объектов) капитального строительства.</w:t>
      </w:r>
      <w:proofErr w:type="gramEnd"/>
    </w:p>
    <w:p w:rsidR="00442CD0" w:rsidRDefault="00442CD0">
      <w:pPr>
        <w:pStyle w:val="ConsPlusNormal"/>
        <w:ind w:firstLine="540"/>
        <w:jc w:val="both"/>
      </w:pPr>
      <w:bookmarkStart w:id="5" w:name="P138"/>
      <w:bookmarkEnd w:id="5"/>
      <w:r>
        <w:t>4. Для физических лиц указываются фамилия, имя, отчество, реквизиты документов, удостоверяющих личность, почтовый адрес места жительства, страховой номер индивидуального лицевого счета и основной государственный регистрационный номер индивидуального предпринимателя, для юридических лиц - полное наименование, место нахождения и основной государственный регистрационный номер юридического лица.</w:t>
      </w:r>
    </w:p>
    <w:p w:rsidR="00442CD0" w:rsidRDefault="00442CD0">
      <w:pPr>
        <w:pStyle w:val="ConsPlusNormal"/>
        <w:ind w:firstLine="540"/>
        <w:jc w:val="both"/>
      </w:pPr>
      <w:bookmarkStart w:id="6" w:name="P139"/>
      <w:bookmarkEnd w:id="6"/>
      <w:r>
        <w:t>5. Для физических лиц указываются фамилия, имя, отчество, реквизиты документов, удостоверяющих личность, почтовый адрес места жительства, страховой номер индивидуального лицевого счета и основной государственный регистрационный номер индивидуального предпринимателя (при наличии), для юридических лиц - полное наименование, место нахождения и основной государственный регистрационный номер юридического лица.</w:t>
      </w:r>
    </w:p>
    <w:p w:rsidR="00442CD0" w:rsidRDefault="00442CD0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застройщик (технический заказчик) и заявитель не одно и то же лицо, сведения указываются также в отношении заявителя.</w:t>
      </w:r>
    </w:p>
    <w:p w:rsidR="00442CD0" w:rsidRDefault="00442CD0">
      <w:pPr>
        <w:pStyle w:val="ConsPlusNormal"/>
        <w:ind w:firstLine="540"/>
        <w:jc w:val="both"/>
      </w:pPr>
      <w:bookmarkStart w:id="7" w:name="P141"/>
      <w:bookmarkEnd w:id="7"/>
      <w:r>
        <w:t>6. Заполняется, если заявитель не является застройщиком, техническим заказчиком.</w:t>
      </w:r>
    </w:p>
    <w:p w:rsidR="00442CD0" w:rsidRDefault="00442CD0">
      <w:pPr>
        <w:pStyle w:val="ConsPlusNormal"/>
        <w:ind w:firstLine="540"/>
        <w:jc w:val="both"/>
      </w:pPr>
      <w:bookmarkStart w:id="8" w:name="P142"/>
      <w:bookmarkEnd w:id="8"/>
      <w:r>
        <w:t xml:space="preserve">7. Заполняется при строительстве, реконструкции, капитальном ремонте объекта капитального строительства, финансирование которого планируется за счет средств бюджетов бюджетной системы Российской Федерации или обеспечивается юридическими лицами, указанными в </w:t>
      </w:r>
      <w:hyperlink r:id="rId11" w:history="1">
        <w:r>
          <w:rPr>
            <w:color w:val="0000FF"/>
          </w:rPr>
          <w:t>части 2 статьи 48.2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2016, N 27, ст. 4301).</w:t>
      </w:r>
    </w:p>
    <w:p w:rsidR="00442CD0" w:rsidRDefault="00442CD0">
      <w:pPr>
        <w:pStyle w:val="ConsPlusNormal"/>
        <w:ind w:firstLine="540"/>
        <w:jc w:val="both"/>
      </w:pPr>
      <w:bookmarkStart w:id="9" w:name="P143"/>
      <w:bookmarkEnd w:id="9"/>
      <w:r>
        <w:t>8. Указываются данные из справки, подписанной застройщиком (техническим заказчиком) и руководителем проектной организации, осуществившей внесение изменений в проектную документацию, с описанием изменений, внесенных в проектную документацию при проведении модификации, и задания на проведение модификации проектной документации.</w:t>
      </w:r>
    </w:p>
    <w:p w:rsidR="00442CD0" w:rsidRDefault="00442CD0">
      <w:pPr>
        <w:pStyle w:val="ConsPlusNormal"/>
        <w:ind w:firstLine="540"/>
        <w:jc w:val="both"/>
      </w:pPr>
      <w:bookmarkStart w:id="10" w:name="P144"/>
      <w:bookmarkEnd w:id="10"/>
      <w:r>
        <w:t>9. Указывается наименование должности эксперта, направление его деятельности.</w:t>
      </w: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jc w:val="both"/>
      </w:pPr>
    </w:p>
    <w:p w:rsidR="00442CD0" w:rsidRDefault="00442C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6D3" w:rsidRDefault="00F606D3"/>
    <w:sectPr w:rsidR="00F606D3" w:rsidSect="00F8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0"/>
    <w:rsid w:val="00442CD0"/>
    <w:rsid w:val="0052606B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C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C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C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365045A71DDDB22D7EBDA38969D12D67845211E0001E8D329B3C95EAC5D4468B63ED805Z8x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E365045A71DDDB22D7EBDA38969D12D67845211E0001E8D329B3C95EAC5D4468B63EDD0F80Z7x5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E365045A71DDDB22D7EBDA38969D12D67845211E0001E8D329B3C95EAC5D4468B63EDD0F80Z7x5N" TargetMode="External"/><Relationship Id="rId11" Type="http://schemas.openxmlformats.org/officeDocument/2006/relationships/hyperlink" Target="consultantplus://offline/ref=D9E365045A71DDDB22D7EBDA38969D12D67845211E0001E8D329B3C95EAC5D4468B63EDD0F81Z7x0N" TargetMode="External"/><Relationship Id="rId5" Type="http://schemas.openxmlformats.org/officeDocument/2006/relationships/hyperlink" Target="consultantplus://offline/ref=D9E365045A71DDDB22D7EBDA38969D12D67845211E0001E8D329B3C95EAC5D4468B63EDD0F80Z7x7N" TargetMode="External"/><Relationship Id="rId10" Type="http://schemas.openxmlformats.org/officeDocument/2006/relationships/hyperlink" Target="consultantplus://offline/ref=D9E365045A71DDDB22D7EBDA38969D12D5704E20120601E8D329B3C95EZAx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365045A71DDDB22D7EBDA38969D12D67845211E0001E8D329B3C95EAC5D4468B63EDB04Z8x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1862</Words>
  <Characters>10616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СТРОИТЕЛЬСТВА И ЖИЛИЩНО-КОММУНАЛЬНОГО</vt:lpstr>
      <vt:lpstr>Приложение</vt:lpstr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2018-01-15T13:49:00Z</dcterms:created>
  <dcterms:modified xsi:type="dcterms:W3CDTF">2018-01-15T13:51:00Z</dcterms:modified>
</cp:coreProperties>
</file>